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9C22" w14:textId="6C80112C" w:rsidR="00D45F14" w:rsidRPr="002A2B95" w:rsidRDefault="006971BB" w:rsidP="006971BB">
      <w:pPr>
        <w:rPr>
          <w:rFonts w:ascii="Georgia Pro Cond" w:hAnsi="Georgia Pro Cond"/>
          <w:sz w:val="44"/>
          <w:szCs w:val="44"/>
        </w:rPr>
      </w:pPr>
      <w:r>
        <w:rPr>
          <w:rFonts w:ascii="Georgia Pro Cond" w:hAnsi="Georgia Pro Cond"/>
          <w:noProof/>
          <w:sz w:val="44"/>
          <w:szCs w:val="44"/>
        </w:rPr>
        <w:drawing>
          <wp:anchor distT="0" distB="0" distL="114300" distR="114300" simplePos="0" relativeHeight="251658240" behindDoc="1" locked="0" layoutInCell="1" allowOverlap="1" wp14:anchorId="548AA3EF" wp14:editId="1CC90606">
            <wp:simplePos x="0" y="0"/>
            <wp:positionH relativeFrom="column">
              <wp:posOffset>-260350</wp:posOffset>
            </wp:positionH>
            <wp:positionV relativeFrom="page">
              <wp:posOffset>622300</wp:posOffset>
            </wp:positionV>
            <wp:extent cx="1155700" cy="1155700"/>
            <wp:effectExtent l="0" t="0" r="6350" b="6350"/>
            <wp:wrapSquare wrapText="bothSides"/>
            <wp:docPr id="1" name="Picture 1" descr="A picture containing text, sign,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tablewar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anchor>
        </w:drawing>
      </w:r>
      <w:r>
        <w:rPr>
          <w:rFonts w:ascii="Georgia Pro Cond" w:hAnsi="Georgia Pro Cond"/>
          <w:sz w:val="44"/>
          <w:szCs w:val="44"/>
        </w:rPr>
        <w:t xml:space="preserve">   </w:t>
      </w:r>
      <w:r w:rsidR="003E074B" w:rsidRPr="002A2B95">
        <w:rPr>
          <w:rFonts w:ascii="Georgia Pro Cond" w:hAnsi="Georgia Pro Cond"/>
          <w:sz w:val="44"/>
          <w:szCs w:val="44"/>
        </w:rPr>
        <w:t>The New Jersey Society of Pathologists</w:t>
      </w:r>
    </w:p>
    <w:p w14:paraId="17169E10" w14:textId="3917AEFE" w:rsidR="00D32C47" w:rsidRDefault="00D32C47" w:rsidP="00D32C47"/>
    <w:p w14:paraId="5CA1146C" w14:textId="77777777" w:rsidR="002A2B95" w:rsidRPr="000D5810" w:rsidRDefault="002A2B95" w:rsidP="00D32C47">
      <w:pPr>
        <w:rPr>
          <w:sz w:val="24"/>
          <w:szCs w:val="24"/>
        </w:rPr>
      </w:pPr>
    </w:p>
    <w:p w14:paraId="0CDB4DD0" w14:textId="0B5F4F51" w:rsidR="00D32C47" w:rsidRPr="002A2B95" w:rsidRDefault="0074316A" w:rsidP="00D32C47">
      <w:pPr>
        <w:spacing w:after="0" w:line="240" w:lineRule="auto"/>
        <w:rPr>
          <w:rFonts w:ascii="Arial Nova" w:eastAsia="Times New Roman" w:hAnsi="Arial Nova" w:cs="Times New Roman"/>
          <w:bCs/>
          <w:sz w:val="24"/>
          <w:szCs w:val="24"/>
        </w:rPr>
      </w:pPr>
      <w:r>
        <w:rPr>
          <w:rFonts w:ascii="Arial Nova" w:eastAsia="Times New Roman" w:hAnsi="Arial Nova" w:cs="Times New Roman"/>
          <w:bCs/>
          <w:sz w:val="24"/>
          <w:szCs w:val="24"/>
        </w:rPr>
        <w:t>September 16</w:t>
      </w:r>
      <w:r w:rsidR="003527F3" w:rsidRPr="002A2B95">
        <w:rPr>
          <w:rFonts w:ascii="Arial Nova" w:eastAsia="Times New Roman" w:hAnsi="Arial Nova" w:cs="Times New Roman"/>
          <w:bCs/>
          <w:sz w:val="24"/>
          <w:szCs w:val="24"/>
        </w:rPr>
        <w:t>, 2022</w:t>
      </w:r>
    </w:p>
    <w:p w14:paraId="7ECA7C83" w14:textId="77777777" w:rsidR="002A2B95" w:rsidRPr="002A2B95" w:rsidRDefault="002A2B95" w:rsidP="00D32C47">
      <w:pPr>
        <w:spacing w:after="0" w:line="240" w:lineRule="auto"/>
        <w:rPr>
          <w:rFonts w:ascii="Arial Nova" w:eastAsia="Times New Roman" w:hAnsi="Arial Nova" w:cs="Times New Roman"/>
          <w:bCs/>
          <w:sz w:val="24"/>
          <w:szCs w:val="24"/>
        </w:rPr>
      </w:pPr>
    </w:p>
    <w:p w14:paraId="5DA7F157" w14:textId="77777777" w:rsidR="00D32C47" w:rsidRPr="002A2B95" w:rsidRDefault="00D32C47" w:rsidP="00D32C47">
      <w:pPr>
        <w:spacing w:after="0" w:line="240" w:lineRule="auto"/>
        <w:jc w:val="center"/>
        <w:rPr>
          <w:rFonts w:ascii="Arial Nova" w:eastAsia="Times New Roman" w:hAnsi="Arial Nova" w:cs="Times New Roman"/>
          <w:bCs/>
          <w:sz w:val="24"/>
          <w:szCs w:val="24"/>
        </w:rPr>
      </w:pPr>
    </w:p>
    <w:p w14:paraId="067F26D9" w14:textId="4D5F5761" w:rsidR="00D32C47" w:rsidRPr="002A2B95" w:rsidRDefault="00D32C47" w:rsidP="00D32C47">
      <w:pPr>
        <w:spacing w:after="0" w:line="240" w:lineRule="auto"/>
        <w:rPr>
          <w:rFonts w:ascii="Arial Nova" w:eastAsia="Times New Roman" w:hAnsi="Arial Nova" w:cs="Times New Roman"/>
          <w:bCs/>
          <w:sz w:val="24"/>
          <w:szCs w:val="24"/>
        </w:rPr>
      </w:pPr>
      <w:r w:rsidRPr="002A2B95">
        <w:rPr>
          <w:rFonts w:ascii="Arial Nova" w:eastAsia="Times New Roman" w:hAnsi="Arial Nova" w:cs="Times New Roman"/>
          <w:bCs/>
          <w:sz w:val="24"/>
          <w:szCs w:val="24"/>
        </w:rPr>
        <w:t>Dear Pathology Resident:</w:t>
      </w:r>
    </w:p>
    <w:p w14:paraId="57020E53" w14:textId="77777777" w:rsidR="00D32C47" w:rsidRPr="002A2B95" w:rsidRDefault="00D32C47" w:rsidP="00D32C47">
      <w:pPr>
        <w:spacing w:after="0" w:line="240" w:lineRule="auto"/>
        <w:rPr>
          <w:rFonts w:ascii="Arial Nova" w:eastAsia="Times New Roman" w:hAnsi="Arial Nova" w:cs="Times New Roman"/>
          <w:bCs/>
          <w:sz w:val="24"/>
          <w:szCs w:val="24"/>
        </w:rPr>
      </w:pPr>
    </w:p>
    <w:p w14:paraId="04EC688A" w14:textId="7C9B8A1A" w:rsidR="00D32C47" w:rsidRPr="002A2B95" w:rsidRDefault="003527F3" w:rsidP="00D32C47">
      <w:pPr>
        <w:spacing w:after="0" w:line="240" w:lineRule="auto"/>
        <w:rPr>
          <w:rFonts w:ascii="Arial Nova" w:eastAsia="Times New Roman" w:hAnsi="Arial Nova" w:cs="Times New Roman"/>
          <w:bCs/>
          <w:sz w:val="24"/>
          <w:szCs w:val="24"/>
        </w:rPr>
      </w:pPr>
      <w:r w:rsidRPr="002A2B95">
        <w:rPr>
          <w:rFonts w:ascii="Arial Nova" w:eastAsia="Times New Roman" w:hAnsi="Arial Nova" w:cs="Times New Roman"/>
          <w:bCs/>
          <w:sz w:val="24"/>
          <w:szCs w:val="24"/>
        </w:rPr>
        <w:t xml:space="preserve">We are excited to announce that </w:t>
      </w:r>
      <w:r w:rsidR="00D32C47" w:rsidRPr="002A2B95">
        <w:rPr>
          <w:rFonts w:ascii="Arial Nova" w:eastAsia="Times New Roman" w:hAnsi="Arial Nova" w:cs="Times New Roman"/>
          <w:bCs/>
          <w:sz w:val="24"/>
          <w:szCs w:val="24"/>
        </w:rPr>
        <w:t>Th</w:t>
      </w:r>
      <w:r w:rsidR="00AF603E" w:rsidRPr="002A2B95">
        <w:rPr>
          <w:rFonts w:ascii="Arial Nova" w:eastAsia="Times New Roman" w:hAnsi="Arial Nova" w:cs="Times New Roman"/>
          <w:bCs/>
          <w:sz w:val="24"/>
          <w:szCs w:val="24"/>
        </w:rPr>
        <w:t>e</w:t>
      </w:r>
      <w:r w:rsidR="00D32C47" w:rsidRPr="002A2B95">
        <w:rPr>
          <w:rFonts w:ascii="Arial Nova" w:eastAsia="Times New Roman" w:hAnsi="Arial Nova" w:cs="Times New Roman"/>
          <w:bCs/>
          <w:sz w:val="24"/>
          <w:szCs w:val="24"/>
        </w:rPr>
        <w:t xml:space="preserve"> New Jersey Society of Pathologists</w:t>
      </w:r>
      <w:r w:rsidRPr="002A2B95">
        <w:rPr>
          <w:rFonts w:ascii="Arial Nova" w:eastAsia="Times New Roman" w:hAnsi="Arial Nova" w:cs="Times New Roman"/>
          <w:bCs/>
          <w:sz w:val="24"/>
          <w:szCs w:val="24"/>
        </w:rPr>
        <w:t xml:space="preserve"> </w:t>
      </w:r>
      <w:r w:rsidR="00F64856">
        <w:rPr>
          <w:rFonts w:ascii="Arial Nova" w:eastAsia="Times New Roman" w:hAnsi="Arial Nova" w:cs="Times New Roman"/>
          <w:bCs/>
          <w:sz w:val="24"/>
          <w:szCs w:val="24"/>
        </w:rPr>
        <w:t>72</w:t>
      </w:r>
      <w:r w:rsidR="00F64856" w:rsidRPr="00F64856">
        <w:rPr>
          <w:rFonts w:ascii="Arial Nova" w:eastAsia="Times New Roman" w:hAnsi="Arial Nova" w:cs="Times New Roman"/>
          <w:bCs/>
          <w:sz w:val="24"/>
          <w:szCs w:val="24"/>
          <w:vertAlign w:val="superscript"/>
        </w:rPr>
        <w:t>nd</w:t>
      </w:r>
      <w:r w:rsidR="00F64856">
        <w:rPr>
          <w:rFonts w:ascii="Arial Nova" w:eastAsia="Times New Roman" w:hAnsi="Arial Nova" w:cs="Times New Roman"/>
          <w:bCs/>
          <w:sz w:val="24"/>
          <w:szCs w:val="24"/>
        </w:rPr>
        <w:t xml:space="preserve"> Slide Seminar and </w:t>
      </w:r>
      <w:r w:rsidR="00AF603E" w:rsidRPr="002A2B95">
        <w:rPr>
          <w:rFonts w:ascii="Arial Nova" w:eastAsia="Times New Roman" w:hAnsi="Arial Nova" w:cs="Times New Roman"/>
          <w:bCs/>
          <w:sz w:val="24"/>
          <w:szCs w:val="24"/>
        </w:rPr>
        <w:t xml:space="preserve">Annual </w:t>
      </w:r>
      <w:r w:rsidRPr="002A2B95">
        <w:rPr>
          <w:rFonts w:ascii="Arial Nova" w:eastAsia="Times New Roman" w:hAnsi="Arial Nova" w:cs="Times New Roman"/>
          <w:bCs/>
          <w:sz w:val="24"/>
          <w:szCs w:val="24"/>
        </w:rPr>
        <w:t>Fall Meeting</w:t>
      </w:r>
      <w:r w:rsidR="00D32C47" w:rsidRPr="002A2B95">
        <w:rPr>
          <w:rFonts w:ascii="Arial Nova" w:eastAsia="Times New Roman" w:hAnsi="Arial Nova" w:cs="Times New Roman"/>
          <w:bCs/>
          <w:sz w:val="24"/>
          <w:szCs w:val="24"/>
        </w:rPr>
        <w:t xml:space="preserve"> will be held </w:t>
      </w:r>
      <w:r w:rsidRPr="002A2B95">
        <w:rPr>
          <w:rFonts w:ascii="Arial Nova" w:eastAsia="Times New Roman" w:hAnsi="Arial Nova" w:cs="Times New Roman"/>
          <w:bCs/>
          <w:sz w:val="24"/>
          <w:szCs w:val="24"/>
        </w:rPr>
        <w:t xml:space="preserve">in person for the first time since 2019! </w:t>
      </w:r>
    </w:p>
    <w:p w14:paraId="6F31E5B3" w14:textId="6845EB6D" w:rsidR="003527F3" w:rsidRPr="002A2B95" w:rsidRDefault="003527F3" w:rsidP="00D32C47">
      <w:pPr>
        <w:spacing w:after="0" w:line="240" w:lineRule="auto"/>
        <w:rPr>
          <w:rFonts w:ascii="Arial Nova" w:eastAsia="Times New Roman" w:hAnsi="Arial Nova" w:cs="Times New Roman"/>
          <w:bCs/>
          <w:sz w:val="24"/>
          <w:szCs w:val="24"/>
        </w:rPr>
      </w:pPr>
    </w:p>
    <w:p w14:paraId="7E5DDFA1" w14:textId="77777777" w:rsidR="00DF4532" w:rsidRPr="002A2B95" w:rsidRDefault="003527F3" w:rsidP="00D32C47">
      <w:pPr>
        <w:spacing w:after="0" w:line="240" w:lineRule="auto"/>
        <w:rPr>
          <w:rFonts w:ascii="Arial Nova" w:eastAsia="Times New Roman" w:hAnsi="Arial Nova" w:cs="Times New Roman"/>
          <w:bCs/>
          <w:sz w:val="24"/>
          <w:szCs w:val="24"/>
        </w:rPr>
      </w:pPr>
      <w:r w:rsidRPr="002A2B95">
        <w:rPr>
          <w:rFonts w:ascii="Arial Nova" w:eastAsia="Times New Roman" w:hAnsi="Arial Nova" w:cs="Times New Roman"/>
          <w:bCs/>
          <w:sz w:val="24"/>
          <w:szCs w:val="24"/>
          <w:u w:val="single"/>
        </w:rPr>
        <w:t>Date:</w:t>
      </w:r>
      <w:r w:rsidRPr="002A2B95">
        <w:rPr>
          <w:rFonts w:ascii="Arial Nova" w:eastAsia="Times New Roman" w:hAnsi="Arial Nova" w:cs="Times New Roman"/>
          <w:bCs/>
          <w:sz w:val="24"/>
          <w:szCs w:val="24"/>
        </w:rPr>
        <w:t xml:space="preserve"> </w:t>
      </w:r>
      <w:r w:rsidRPr="002A2B95">
        <w:rPr>
          <w:rFonts w:ascii="Arial Nova" w:eastAsia="Times New Roman" w:hAnsi="Arial Nova" w:cs="Times New Roman"/>
          <w:b/>
          <w:sz w:val="24"/>
          <w:szCs w:val="24"/>
        </w:rPr>
        <w:t xml:space="preserve">Saturday, December </w:t>
      </w:r>
      <w:r w:rsidR="00DF4532" w:rsidRPr="002A2B95">
        <w:rPr>
          <w:rFonts w:ascii="Arial Nova" w:eastAsia="Times New Roman" w:hAnsi="Arial Nova" w:cs="Times New Roman"/>
          <w:b/>
          <w:sz w:val="24"/>
          <w:szCs w:val="24"/>
        </w:rPr>
        <w:t>3, 2022</w:t>
      </w:r>
    </w:p>
    <w:p w14:paraId="5D65A7E9" w14:textId="5570675B" w:rsidR="003527F3" w:rsidRDefault="00DF4532" w:rsidP="00D32C47">
      <w:pPr>
        <w:spacing w:after="0" w:line="240" w:lineRule="auto"/>
        <w:rPr>
          <w:rFonts w:ascii="Arial Nova" w:eastAsia="Times New Roman" w:hAnsi="Arial Nova" w:cs="Times New Roman"/>
          <w:b/>
          <w:sz w:val="24"/>
          <w:szCs w:val="24"/>
        </w:rPr>
      </w:pPr>
      <w:r w:rsidRPr="002A2B95">
        <w:rPr>
          <w:rFonts w:ascii="Arial Nova" w:eastAsia="Times New Roman" w:hAnsi="Arial Nova" w:cs="Times New Roman"/>
          <w:bCs/>
          <w:sz w:val="24"/>
          <w:szCs w:val="24"/>
          <w:u w:val="single"/>
        </w:rPr>
        <w:t>Time:</w:t>
      </w:r>
      <w:r w:rsidRPr="002A2B95">
        <w:rPr>
          <w:rFonts w:ascii="Arial Nova" w:eastAsia="Times New Roman" w:hAnsi="Arial Nova" w:cs="Times New Roman"/>
          <w:bCs/>
          <w:sz w:val="24"/>
          <w:szCs w:val="24"/>
        </w:rPr>
        <w:t xml:space="preserve"> </w:t>
      </w:r>
      <w:r w:rsidRPr="002A2B95">
        <w:rPr>
          <w:rFonts w:ascii="Arial Nova" w:eastAsia="Times New Roman" w:hAnsi="Arial Nova" w:cs="Times New Roman"/>
          <w:b/>
          <w:sz w:val="24"/>
          <w:szCs w:val="24"/>
        </w:rPr>
        <w:t>7</w:t>
      </w:r>
      <w:r w:rsidR="00F64856">
        <w:rPr>
          <w:rFonts w:ascii="Arial Nova" w:eastAsia="Times New Roman" w:hAnsi="Arial Nova" w:cs="Times New Roman"/>
          <w:b/>
          <w:sz w:val="24"/>
          <w:szCs w:val="24"/>
        </w:rPr>
        <w:t>:30</w:t>
      </w:r>
      <w:r w:rsidRPr="002A2B95">
        <w:rPr>
          <w:rFonts w:ascii="Arial Nova" w:eastAsia="Times New Roman" w:hAnsi="Arial Nova" w:cs="Times New Roman"/>
          <w:b/>
          <w:sz w:val="24"/>
          <w:szCs w:val="24"/>
        </w:rPr>
        <w:t>am</w:t>
      </w:r>
    </w:p>
    <w:p w14:paraId="5E0DC6A9" w14:textId="7CFF9D20" w:rsidR="00C276C1" w:rsidRPr="00C276C1" w:rsidRDefault="00C276C1" w:rsidP="00D32C47">
      <w:pPr>
        <w:spacing w:after="0" w:line="240" w:lineRule="auto"/>
        <w:rPr>
          <w:rFonts w:ascii="Arial Nova" w:eastAsia="Times New Roman" w:hAnsi="Arial Nova" w:cs="Times New Roman"/>
          <w:bCs/>
          <w:sz w:val="24"/>
          <w:szCs w:val="24"/>
          <w:u w:val="single"/>
        </w:rPr>
      </w:pPr>
      <w:r w:rsidRPr="00C276C1">
        <w:rPr>
          <w:rFonts w:ascii="Arial Nova" w:eastAsia="Times New Roman" w:hAnsi="Arial Nova" w:cs="Times New Roman"/>
          <w:bCs/>
          <w:sz w:val="24"/>
          <w:szCs w:val="24"/>
          <w:u w:val="single"/>
        </w:rPr>
        <w:t>Location:</w:t>
      </w:r>
      <w:r w:rsidRPr="00C276C1">
        <w:rPr>
          <w:rFonts w:ascii="Arial Nova" w:eastAsia="Times New Roman" w:hAnsi="Arial Nova" w:cs="Times New Roman"/>
          <w:b/>
          <w:sz w:val="24"/>
          <w:szCs w:val="24"/>
        </w:rPr>
        <w:t xml:space="preserve"> Forsgate Country Club, Monroe Township, NJ</w:t>
      </w:r>
    </w:p>
    <w:p w14:paraId="7C731633" w14:textId="77777777" w:rsidR="00D32C47" w:rsidRPr="002A2B95" w:rsidRDefault="00D32C47" w:rsidP="00D32C47">
      <w:pPr>
        <w:spacing w:after="0" w:line="240" w:lineRule="auto"/>
        <w:rPr>
          <w:rFonts w:ascii="Arial Nova" w:eastAsia="Times New Roman" w:hAnsi="Arial Nova" w:cs="Times New Roman"/>
          <w:bCs/>
          <w:sz w:val="24"/>
          <w:szCs w:val="24"/>
        </w:rPr>
      </w:pPr>
    </w:p>
    <w:p w14:paraId="662798D6" w14:textId="27717885" w:rsidR="00D32C47" w:rsidRPr="002A2B95" w:rsidRDefault="00D32C47" w:rsidP="00D32C47">
      <w:pPr>
        <w:spacing w:after="0" w:line="240" w:lineRule="auto"/>
        <w:rPr>
          <w:rFonts w:ascii="Arial Nova" w:eastAsia="Times New Roman" w:hAnsi="Arial Nova" w:cs="Times New Roman"/>
          <w:bCs/>
          <w:sz w:val="24"/>
          <w:szCs w:val="24"/>
        </w:rPr>
      </w:pPr>
      <w:r w:rsidRPr="002A2B95">
        <w:rPr>
          <w:rFonts w:ascii="Arial Nova" w:eastAsia="Times New Roman" w:hAnsi="Arial Nova" w:cs="Times New Roman"/>
          <w:bCs/>
          <w:sz w:val="24"/>
          <w:szCs w:val="24"/>
        </w:rPr>
        <w:t>As part of the program, we are inviting pathology residents to participate in the meeting and to submit an abstract for presentation. Prizes will be awarded for the top posters</w:t>
      </w:r>
      <w:r w:rsidR="00DF4532" w:rsidRPr="002A2B95">
        <w:rPr>
          <w:rFonts w:ascii="Arial Nova" w:eastAsia="Times New Roman" w:hAnsi="Arial Nova" w:cs="Times New Roman"/>
          <w:bCs/>
          <w:sz w:val="24"/>
          <w:szCs w:val="24"/>
        </w:rPr>
        <w:t>.</w:t>
      </w:r>
      <w:r w:rsidRPr="002A2B95">
        <w:rPr>
          <w:rFonts w:ascii="Arial Nova" w:eastAsia="Times New Roman" w:hAnsi="Arial Nova" w:cs="Times New Roman"/>
          <w:bCs/>
          <w:sz w:val="24"/>
          <w:szCs w:val="24"/>
        </w:rPr>
        <w:t xml:space="preserve"> The best resident poster will receive the Jonathan F. Lara Award in honor of the late Dr. Lara of Saint Barnabas Medical Center. The second-place poster will receive the Linda Bartolo Award in honor of the late </w:t>
      </w:r>
      <w:r w:rsidR="00DF4532" w:rsidRPr="002A2B95">
        <w:rPr>
          <w:rFonts w:ascii="Arial Nova" w:eastAsia="Times New Roman" w:hAnsi="Arial Nova" w:cs="Times New Roman"/>
          <w:bCs/>
          <w:sz w:val="24"/>
          <w:szCs w:val="24"/>
        </w:rPr>
        <w:t xml:space="preserve">NJSP Executive Director. </w:t>
      </w:r>
    </w:p>
    <w:p w14:paraId="181F42C1" w14:textId="77777777" w:rsidR="00D32C47" w:rsidRPr="002A2B95" w:rsidRDefault="00D32C47" w:rsidP="00D32C47">
      <w:pPr>
        <w:spacing w:after="0" w:line="240" w:lineRule="auto"/>
        <w:rPr>
          <w:rFonts w:ascii="Arial Nova" w:eastAsia="Times New Roman" w:hAnsi="Arial Nova" w:cs="Times New Roman"/>
          <w:bCs/>
          <w:sz w:val="24"/>
          <w:szCs w:val="24"/>
        </w:rPr>
      </w:pPr>
    </w:p>
    <w:p w14:paraId="0250A701" w14:textId="44C0696F" w:rsidR="00D32C47" w:rsidRPr="002A2B95" w:rsidRDefault="00D32C47" w:rsidP="00D32C47">
      <w:pPr>
        <w:spacing w:after="0" w:line="240" w:lineRule="auto"/>
        <w:rPr>
          <w:rFonts w:ascii="Arial Nova" w:eastAsia="Times New Roman" w:hAnsi="Arial Nova" w:cs="Times New Roman"/>
          <w:bCs/>
          <w:sz w:val="24"/>
          <w:szCs w:val="24"/>
        </w:rPr>
      </w:pPr>
      <w:r w:rsidRPr="002A2B95">
        <w:rPr>
          <w:rFonts w:ascii="Arial Nova" w:eastAsia="Times New Roman" w:hAnsi="Arial Nova" w:cs="Times New Roman"/>
          <w:bCs/>
          <w:sz w:val="24"/>
          <w:szCs w:val="24"/>
        </w:rPr>
        <w:t xml:space="preserve">Abstracts are limited to 350 words and the </w:t>
      </w:r>
      <w:r w:rsidRPr="002A2B95">
        <w:rPr>
          <w:rFonts w:ascii="Arial Nova" w:eastAsia="Times New Roman" w:hAnsi="Arial Nova" w:cs="Times New Roman"/>
          <w:bCs/>
          <w:sz w:val="24"/>
          <w:szCs w:val="24"/>
          <w:highlight w:val="yellow"/>
          <w:u w:val="single"/>
        </w:rPr>
        <w:t xml:space="preserve">deadline for submission is </w:t>
      </w:r>
      <w:r w:rsidR="00DF4532" w:rsidRPr="00CE53E7">
        <w:rPr>
          <w:rFonts w:ascii="Arial Nova" w:eastAsia="Times New Roman" w:hAnsi="Arial Nova" w:cs="Times New Roman"/>
          <w:b/>
          <w:sz w:val="24"/>
          <w:szCs w:val="24"/>
          <w:highlight w:val="yellow"/>
          <w:u w:val="single"/>
        </w:rPr>
        <w:t>November 7</w:t>
      </w:r>
      <w:r w:rsidRPr="00CE53E7">
        <w:rPr>
          <w:rFonts w:ascii="Arial Nova" w:eastAsia="Times New Roman" w:hAnsi="Arial Nova" w:cs="Times New Roman"/>
          <w:b/>
          <w:sz w:val="24"/>
          <w:szCs w:val="24"/>
          <w:highlight w:val="yellow"/>
          <w:u w:val="single"/>
        </w:rPr>
        <w:t>, 202</w:t>
      </w:r>
      <w:r w:rsidR="00DF4532" w:rsidRPr="00CE53E7">
        <w:rPr>
          <w:rFonts w:ascii="Arial Nova" w:eastAsia="Times New Roman" w:hAnsi="Arial Nova" w:cs="Times New Roman"/>
          <w:b/>
          <w:sz w:val="24"/>
          <w:szCs w:val="24"/>
          <w:highlight w:val="yellow"/>
          <w:u w:val="single"/>
        </w:rPr>
        <w:t>2</w:t>
      </w:r>
      <w:r w:rsidRPr="002A2B95">
        <w:rPr>
          <w:rFonts w:ascii="Arial Nova" w:eastAsia="Times New Roman" w:hAnsi="Arial Nova" w:cs="Times New Roman"/>
          <w:bCs/>
          <w:sz w:val="24"/>
          <w:szCs w:val="24"/>
          <w:highlight w:val="yellow"/>
          <w:u w:val="single"/>
        </w:rPr>
        <w:t>.</w:t>
      </w:r>
      <w:r w:rsidRPr="002A2B95">
        <w:rPr>
          <w:rFonts w:ascii="Arial Nova" w:eastAsia="Times New Roman" w:hAnsi="Arial Nova" w:cs="Times New Roman"/>
          <w:bCs/>
          <w:sz w:val="24"/>
          <w:szCs w:val="24"/>
        </w:rPr>
        <w:t xml:space="preserve"> Each abstract must include the presenters’ name(s), location(s), phone number(s) and email address(es).  Abstracts that have been presented at previous meetings (USCAP, ASCP, CAP, etc.) are acceptable for submission to this meeting. However, posters that have been presented at previous NJSP Fall Meetings will not be accepted. Abstracts should be formatted to include a background, methods and materials, results, and discussion. Abstracts must be submitted as a Microsoft Word file, sent as an email attachment to: Laura Abal  </w:t>
      </w:r>
      <w:hyperlink r:id="rId5" w:history="1">
        <w:r w:rsidRPr="002A2B95">
          <w:rPr>
            <w:rFonts w:ascii="Arial Nova" w:eastAsia="Times New Roman" w:hAnsi="Arial Nova" w:cs="Times New Roman"/>
            <w:bCs/>
            <w:color w:val="0000FF"/>
            <w:sz w:val="24"/>
            <w:szCs w:val="24"/>
            <w:u w:val="single"/>
          </w:rPr>
          <w:t>labal@successcomgroup.com</w:t>
        </w:r>
      </w:hyperlink>
      <w:r w:rsidRPr="002A2B95">
        <w:rPr>
          <w:rFonts w:ascii="Arial Nova" w:eastAsia="Times New Roman" w:hAnsi="Arial Nova" w:cs="Times New Roman"/>
          <w:bCs/>
          <w:sz w:val="24"/>
          <w:szCs w:val="24"/>
        </w:rPr>
        <w:t xml:space="preserve">.  </w:t>
      </w:r>
    </w:p>
    <w:p w14:paraId="6B239060" w14:textId="77777777" w:rsidR="00D32C47" w:rsidRPr="002A2B95" w:rsidRDefault="00D32C47" w:rsidP="00D32C47">
      <w:pPr>
        <w:spacing w:after="0" w:line="240" w:lineRule="auto"/>
        <w:rPr>
          <w:rFonts w:ascii="Arial Nova" w:eastAsia="Times New Roman" w:hAnsi="Arial Nova" w:cs="Times New Roman"/>
          <w:bCs/>
          <w:sz w:val="24"/>
          <w:szCs w:val="24"/>
        </w:rPr>
      </w:pPr>
    </w:p>
    <w:p w14:paraId="4E66A9DD" w14:textId="45312EDE" w:rsidR="00D32C47" w:rsidRPr="002A2B95" w:rsidRDefault="00D32C47" w:rsidP="00D32C47">
      <w:pPr>
        <w:spacing w:after="0" w:line="240" w:lineRule="auto"/>
        <w:rPr>
          <w:rFonts w:ascii="Arial Nova" w:eastAsia="Times New Roman" w:hAnsi="Arial Nova" w:cs="Times New Roman"/>
          <w:bCs/>
          <w:sz w:val="24"/>
          <w:szCs w:val="24"/>
        </w:rPr>
      </w:pPr>
      <w:r w:rsidRPr="002A2B95">
        <w:rPr>
          <w:rFonts w:ascii="Arial Nova" w:eastAsia="Times New Roman" w:hAnsi="Arial Nova" w:cs="Times New Roman"/>
          <w:bCs/>
          <w:sz w:val="24"/>
          <w:szCs w:val="24"/>
        </w:rPr>
        <w:t xml:space="preserve">If you are interested in presenting a poster or have any questions, please contact Laura Abal, by phone 973-992-7800 Ext 181 or by email </w:t>
      </w:r>
      <w:hyperlink r:id="rId6" w:history="1">
        <w:r w:rsidRPr="002A2B95">
          <w:rPr>
            <w:rFonts w:ascii="Arial Nova" w:eastAsia="Times New Roman" w:hAnsi="Arial Nova" w:cs="Times New Roman"/>
            <w:bCs/>
            <w:color w:val="0000FF"/>
            <w:sz w:val="24"/>
            <w:szCs w:val="24"/>
            <w:u w:val="single"/>
          </w:rPr>
          <w:t>labal@successcomgroup.com</w:t>
        </w:r>
      </w:hyperlink>
      <w:r w:rsidRPr="002A2B95">
        <w:rPr>
          <w:rFonts w:ascii="Arial Nova" w:eastAsia="Times New Roman" w:hAnsi="Arial Nova" w:cs="Times New Roman"/>
          <w:bCs/>
          <w:sz w:val="24"/>
          <w:szCs w:val="24"/>
        </w:rPr>
        <w:t>.</w:t>
      </w:r>
    </w:p>
    <w:p w14:paraId="538F5EEC" w14:textId="77777777" w:rsidR="00D32C47" w:rsidRPr="002A2B95" w:rsidRDefault="00D32C47" w:rsidP="00D32C47">
      <w:pPr>
        <w:spacing w:after="0" w:line="240" w:lineRule="auto"/>
        <w:rPr>
          <w:rFonts w:ascii="Arial Nova" w:eastAsia="Times New Roman" w:hAnsi="Arial Nova" w:cs="Times New Roman"/>
          <w:bCs/>
          <w:sz w:val="24"/>
          <w:szCs w:val="24"/>
        </w:rPr>
      </w:pPr>
    </w:p>
    <w:p w14:paraId="3A9F3860" w14:textId="77777777" w:rsidR="00D32C47" w:rsidRPr="002A2B95" w:rsidRDefault="00D32C47" w:rsidP="00D32C47">
      <w:pPr>
        <w:spacing w:after="120" w:line="240" w:lineRule="auto"/>
        <w:rPr>
          <w:rFonts w:ascii="Arial Nova" w:eastAsia="Times New Roman" w:hAnsi="Arial Nova" w:cs="Times New Roman"/>
          <w:bCs/>
          <w:sz w:val="24"/>
          <w:szCs w:val="24"/>
        </w:rPr>
      </w:pPr>
    </w:p>
    <w:p w14:paraId="09429218" w14:textId="77777777" w:rsidR="00D32C47" w:rsidRPr="002A2B95" w:rsidRDefault="00D32C47" w:rsidP="00D32C47">
      <w:pPr>
        <w:spacing w:after="120" w:line="240" w:lineRule="auto"/>
        <w:rPr>
          <w:rFonts w:ascii="Arial Nova" w:eastAsia="Times New Roman" w:hAnsi="Arial Nova" w:cs="Times New Roman"/>
          <w:bCs/>
          <w:sz w:val="24"/>
          <w:szCs w:val="24"/>
        </w:rPr>
      </w:pPr>
      <w:r w:rsidRPr="002A2B95">
        <w:rPr>
          <w:rFonts w:ascii="Arial Nova" w:eastAsia="Times New Roman" w:hAnsi="Arial Nova" w:cs="Times New Roman"/>
          <w:bCs/>
          <w:sz w:val="24"/>
          <w:szCs w:val="24"/>
        </w:rPr>
        <w:t xml:space="preserve">Best regards, </w:t>
      </w:r>
    </w:p>
    <w:p w14:paraId="59EB66AD" w14:textId="77777777" w:rsidR="00D32C47" w:rsidRPr="00D32C47" w:rsidRDefault="00D32C47" w:rsidP="00D32C47">
      <w:pPr>
        <w:spacing w:after="120" w:line="240" w:lineRule="auto"/>
        <w:rPr>
          <w:rFonts w:ascii="Times New Roman" w:eastAsia="Times New Roman" w:hAnsi="Times New Roman" w:cs="Times New Roman"/>
          <w:b/>
          <w:sz w:val="24"/>
          <w:szCs w:val="24"/>
        </w:rPr>
      </w:pPr>
    </w:p>
    <w:p w14:paraId="36CEF163" w14:textId="77777777" w:rsidR="00D32C47" w:rsidRPr="000D5810" w:rsidRDefault="00D32C47" w:rsidP="00D32C47">
      <w:pPr>
        <w:spacing w:after="120" w:line="240" w:lineRule="auto"/>
        <w:rPr>
          <w:rFonts w:ascii="Fairwater Script" w:eastAsia="Times New Roman" w:hAnsi="Fairwater Script" w:cs="Times New Roman"/>
          <w:b/>
          <w:sz w:val="28"/>
          <w:szCs w:val="28"/>
        </w:rPr>
      </w:pPr>
      <w:r w:rsidRPr="000D5810">
        <w:rPr>
          <w:rFonts w:ascii="Fairwater Script" w:eastAsia="Times New Roman" w:hAnsi="Fairwater Script" w:cs="Times New Roman"/>
          <w:b/>
          <w:sz w:val="28"/>
          <w:szCs w:val="28"/>
        </w:rPr>
        <w:t>Valerie A. Fitzhugh, MD, Billie Fyfe-Kirschner, M.D. and Rajiv Pulinthanathu, M.D.</w:t>
      </w:r>
    </w:p>
    <w:p w14:paraId="09DABD8B" w14:textId="0ADFE6A0" w:rsidR="00D32C47" w:rsidRPr="000D5810" w:rsidRDefault="00D32C47" w:rsidP="00D32C47">
      <w:pPr>
        <w:spacing w:after="0" w:line="240" w:lineRule="auto"/>
        <w:rPr>
          <w:rFonts w:ascii="Arial Nova" w:eastAsia="Times New Roman" w:hAnsi="Arial Nova" w:cs="Times New Roman"/>
          <w:bCs/>
          <w:i/>
          <w:iCs/>
        </w:rPr>
      </w:pPr>
      <w:r w:rsidRPr="000D5810">
        <w:rPr>
          <w:rFonts w:ascii="Arial Nova" w:eastAsia="Times New Roman" w:hAnsi="Arial Nova" w:cs="Times New Roman"/>
          <w:bCs/>
          <w:i/>
          <w:iCs/>
        </w:rPr>
        <w:t>Co-Chairs, Young Pathologists’ Division, NJSP</w:t>
      </w:r>
    </w:p>
    <w:sectPr w:rsidR="00D32C47" w:rsidRPr="000D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w:charset w:val="00"/>
    <w:family w:val="roman"/>
    <w:pitch w:val="variable"/>
    <w:sig w:usb0="800002AF" w:usb1="00000003" w:usb2="00000000" w:usb3="00000000" w:csb0="0000009F" w:csb1="00000000"/>
  </w:font>
  <w:font w:name="Arial Nova">
    <w:altName w:val="Arial"/>
    <w:charset w:val="00"/>
    <w:family w:val="swiss"/>
    <w:pitch w:val="variable"/>
    <w:sig w:usb0="0000028F" w:usb1="00000002" w:usb2="00000000" w:usb3="00000000" w:csb0="0000019F" w:csb1="00000000"/>
  </w:font>
  <w:font w:name="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47"/>
    <w:rsid w:val="000D5810"/>
    <w:rsid w:val="002A2B95"/>
    <w:rsid w:val="003527F3"/>
    <w:rsid w:val="003E074B"/>
    <w:rsid w:val="006971BB"/>
    <w:rsid w:val="006B6639"/>
    <w:rsid w:val="0074316A"/>
    <w:rsid w:val="00AF603E"/>
    <w:rsid w:val="00BB5634"/>
    <w:rsid w:val="00C276C1"/>
    <w:rsid w:val="00CE53E7"/>
    <w:rsid w:val="00D32C47"/>
    <w:rsid w:val="00D45F14"/>
    <w:rsid w:val="00DF4532"/>
    <w:rsid w:val="00F6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8952"/>
  <w15:chartTrackingRefBased/>
  <w15:docId w15:val="{F8C58A7B-6A61-423D-8ED3-2D9178B6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bal@successcomgroup.com" TargetMode="External"/><Relationship Id="rId5" Type="http://schemas.openxmlformats.org/officeDocument/2006/relationships/hyperlink" Target="mailto:labal@successcomgrou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Abal</dc:creator>
  <cp:keywords/>
  <dc:description/>
  <cp:lastModifiedBy>Laura Abal</cp:lastModifiedBy>
  <cp:revision>8</cp:revision>
  <dcterms:created xsi:type="dcterms:W3CDTF">2021-08-20T16:05:00Z</dcterms:created>
  <dcterms:modified xsi:type="dcterms:W3CDTF">2022-09-16T17:40:00Z</dcterms:modified>
</cp:coreProperties>
</file>